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FCF" w:rsidRPr="00307FCF" w:rsidRDefault="003157FC" w:rsidP="0010252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45960EDA" wp14:editId="28C491AC">
            <wp:simplePos x="0" y="0"/>
            <wp:positionH relativeFrom="column">
              <wp:posOffset>-628650</wp:posOffset>
            </wp:positionH>
            <wp:positionV relativeFrom="paragraph">
              <wp:posOffset>-310515</wp:posOffset>
            </wp:positionV>
            <wp:extent cx="6965315" cy="9848850"/>
            <wp:effectExtent l="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31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07FCF" w:rsidRPr="00307FCF">
        <w:rPr>
          <w:rFonts w:ascii="Times New Roman" w:hAnsi="Times New Roman"/>
          <w:b/>
          <w:sz w:val="28"/>
          <w:szCs w:val="28"/>
        </w:rPr>
        <w:t xml:space="preserve">МУНИЦИПАЛЬНОЕ  БЮДЖЕТНОЕ  ОБЩЕОБРАЗОВАТЕЛЬНОЕ </w:t>
      </w:r>
      <w:r w:rsidR="00307FCF" w:rsidRPr="00307FCF">
        <w:rPr>
          <w:rFonts w:ascii="Times New Roman" w:hAnsi="Times New Roman"/>
          <w:b/>
          <w:sz w:val="28"/>
          <w:szCs w:val="28"/>
        </w:rPr>
        <w:lastRenderedPageBreak/>
        <w:t>УЧРЕЖДЕНИЕ  «ЦЕНТР ОБРАЗОВАНИЯ № 13 ИМЕНИ ЕВГЕНИЯ НИКОЛАЕВИЧА ВОЛКОВА»</w:t>
      </w:r>
    </w:p>
    <w:p w:rsidR="00307FCF" w:rsidRPr="00307FCF" w:rsidRDefault="00307FCF" w:rsidP="0010252D">
      <w:pPr>
        <w:spacing w:after="0" w:line="240" w:lineRule="auto"/>
        <w:jc w:val="center"/>
        <w:rPr>
          <w:rFonts w:ascii="Times New Roman" w:hAnsi="Times New Roman"/>
        </w:rPr>
      </w:pPr>
      <w:proofErr w:type="gramStart"/>
      <w:r w:rsidRPr="00307FCF">
        <w:rPr>
          <w:rFonts w:ascii="Times New Roman" w:hAnsi="Times New Roman"/>
        </w:rPr>
        <w:t>301122, Тульская область,  Ленинский район, п. Барсуки,  ул. Пушкина,  д.1</w:t>
      </w:r>
      <w:proofErr w:type="gramEnd"/>
    </w:p>
    <w:p w:rsidR="00307FCF" w:rsidRPr="00307FCF" w:rsidRDefault="00307FCF" w:rsidP="0010252D">
      <w:pPr>
        <w:tabs>
          <w:tab w:val="center" w:pos="4677"/>
          <w:tab w:val="left" w:pos="6844"/>
        </w:tabs>
        <w:spacing w:after="0" w:line="240" w:lineRule="auto"/>
        <w:jc w:val="center"/>
        <w:rPr>
          <w:rFonts w:ascii="Times New Roman" w:hAnsi="Times New Roman"/>
        </w:rPr>
      </w:pPr>
      <w:r w:rsidRPr="00307FCF">
        <w:rPr>
          <w:rFonts w:ascii="Times New Roman" w:hAnsi="Times New Roman"/>
        </w:rPr>
        <w:t>тел./факс: 72-95-45</w:t>
      </w:r>
    </w:p>
    <w:p w:rsidR="00307FCF" w:rsidRPr="00307FCF" w:rsidRDefault="00307FCF" w:rsidP="0010252D">
      <w:pPr>
        <w:spacing w:after="0" w:line="240" w:lineRule="auto"/>
        <w:jc w:val="center"/>
        <w:rPr>
          <w:rFonts w:ascii="Times New Roman" w:hAnsi="Times New Roman"/>
          <w:color w:val="0000FF"/>
          <w:u w:val="single"/>
        </w:rPr>
      </w:pPr>
      <w:r w:rsidRPr="00307FCF">
        <w:rPr>
          <w:rFonts w:ascii="Times New Roman" w:hAnsi="Times New Roman"/>
          <w:lang w:val="en-GB"/>
        </w:rPr>
        <w:t>E</w:t>
      </w:r>
      <w:r w:rsidRPr="00307FCF">
        <w:rPr>
          <w:rFonts w:ascii="Times New Roman" w:hAnsi="Times New Roman"/>
        </w:rPr>
        <w:t>-</w:t>
      </w:r>
      <w:r w:rsidRPr="00307FCF">
        <w:rPr>
          <w:rFonts w:ascii="Times New Roman" w:hAnsi="Times New Roman"/>
          <w:lang w:val="en-GB"/>
        </w:rPr>
        <w:t>mail</w:t>
      </w:r>
      <w:r w:rsidRPr="00307FCF">
        <w:rPr>
          <w:rFonts w:ascii="Times New Roman" w:hAnsi="Times New Roman"/>
        </w:rPr>
        <w:t xml:space="preserve">: </w:t>
      </w:r>
      <w:hyperlink r:id="rId8" w:history="1">
        <w:r w:rsidRPr="00307FCF">
          <w:rPr>
            <w:rFonts w:ascii="Times New Roman" w:hAnsi="Times New Roman"/>
            <w:color w:val="0000FF"/>
            <w:u w:val="single"/>
            <w:lang w:val="en-GB"/>
          </w:rPr>
          <w:t>barsuki</w:t>
        </w:r>
        <w:r w:rsidRPr="00307FCF">
          <w:rPr>
            <w:rFonts w:ascii="Times New Roman" w:hAnsi="Times New Roman"/>
            <w:color w:val="0000FF"/>
            <w:u w:val="single"/>
          </w:rPr>
          <w:t>.</w:t>
        </w:r>
        <w:r w:rsidRPr="00307FCF">
          <w:rPr>
            <w:rFonts w:ascii="Times New Roman" w:hAnsi="Times New Roman"/>
            <w:color w:val="0000FF"/>
            <w:u w:val="single"/>
            <w:lang w:val="en-GB"/>
          </w:rPr>
          <w:t>shkola</w:t>
        </w:r>
        <w:r w:rsidRPr="00307FCF">
          <w:rPr>
            <w:rFonts w:ascii="Times New Roman" w:hAnsi="Times New Roman"/>
            <w:color w:val="0000FF"/>
            <w:u w:val="single"/>
          </w:rPr>
          <w:t>@</w:t>
        </w:r>
        <w:r w:rsidRPr="00307FCF">
          <w:rPr>
            <w:rFonts w:ascii="Times New Roman" w:hAnsi="Times New Roman"/>
            <w:color w:val="0000FF"/>
            <w:u w:val="single"/>
            <w:lang w:val="en-GB"/>
          </w:rPr>
          <w:t>tularegion</w:t>
        </w:r>
        <w:r w:rsidRPr="00307FCF">
          <w:rPr>
            <w:rFonts w:ascii="Times New Roman" w:hAnsi="Times New Roman"/>
            <w:color w:val="0000FF"/>
            <w:u w:val="single"/>
          </w:rPr>
          <w:t>.</w:t>
        </w:r>
        <w:r w:rsidRPr="00307FCF">
          <w:rPr>
            <w:rFonts w:ascii="Times New Roman" w:hAnsi="Times New Roman"/>
            <w:color w:val="0000FF"/>
            <w:u w:val="single"/>
            <w:lang w:val="en-GB"/>
          </w:rPr>
          <w:t>org</w:t>
        </w:r>
      </w:hyperlink>
    </w:p>
    <w:p w:rsidR="00307FCF" w:rsidRPr="00307FCF" w:rsidRDefault="00307FCF" w:rsidP="0010252D">
      <w:pPr>
        <w:spacing w:after="0" w:line="240" w:lineRule="auto"/>
        <w:jc w:val="center"/>
        <w:rPr>
          <w:rFonts w:ascii="Times New Roman" w:hAnsi="Times New Roman"/>
          <w:color w:val="0000FF"/>
          <w:u w:val="single"/>
        </w:rPr>
      </w:pPr>
    </w:p>
    <w:p w:rsidR="00307FCF" w:rsidRDefault="00307FCF" w:rsidP="00307F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064" w:type="dxa"/>
        <w:tblInd w:w="5190" w:type="dxa"/>
        <w:tblLook w:val="04A0" w:firstRow="1" w:lastRow="0" w:firstColumn="1" w:lastColumn="0" w:noHBand="0" w:noVBand="1"/>
      </w:tblPr>
      <w:tblGrid>
        <w:gridCol w:w="5064"/>
      </w:tblGrid>
      <w:tr w:rsidR="00307FCF" w:rsidTr="00307FCF">
        <w:trPr>
          <w:trHeight w:val="1869"/>
        </w:trPr>
        <w:tc>
          <w:tcPr>
            <w:tcW w:w="5064" w:type="dxa"/>
          </w:tcPr>
          <w:p w:rsidR="00307FCF" w:rsidRPr="00031870" w:rsidRDefault="00307FCF" w:rsidP="00BD4EBB">
            <w:pPr>
              <w:rPr>
                <w:rFonts w:ascii="Times New Roman" w:hAnsi="Times New Roman"/>
                <w:sz w:val="28"/>
                <w:szCs w:val="28"/>
              </w:rPr>
            </w:pPr>
            <w:r w:rsidRPr="00031870">
              <w:rPr>
                <w:rFonts w:ascii="Times New Roman" w:hAnsi="Times New Roman"/>
                <w:sz w:val="28"/>
                <w:szCs w:val="28"/>
              </w:rPr>
              <w:t>УТВЕРЖДАЮ:</w:t>
            </w:r>
          </w:p>
          <w:p w:rsidR="00307FCF" w:rsidRPr="00031870" w:rsidRDefault="00307FCF" w:rsidP="00BD4EB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031870">
              <w:rPr>
                <w:rFonts w:ascii="Times New Roman" w:hAnsi="Times New Roman"/>
                <w:sz w:val="28"/>
                <w:szCs w:val="28"/>
              </w:rPr>
              <w:t>иректор МБОУ ЦО № 13 им. Е.Н. Волкова</w:t>
            </w:r>
          </w:p>
          <w:p w:rsidR="00307FCF" w:rsidRDefault="00307FCF" w:rsidP="00BD4EBB">
            <w:r w:rsidRPr="00031870">
              <w:rPr>
                <w:rFonts w:ascii="Times New Roman" w:hAnsi="Times New Roman"/>
                <w:sz w:val="28"/>
                <w:szCs w:val="28"/>
              </w:rPr>
              <w:t>____________ Кучина Л.А.</w:t>
            </w:r>
          </w:p>
        </w:tc>
      </w:tr>
    </w:tbl>
    <w:p w:rsidR="00307FCF" w:rsidRDefault="00307FCF" w:rsidP="00307F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7FCF" w:rsidRDefault="00307FCF" w:rsidP="00307F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7FCF" w:rsidRDefault="00307FCF" w:rsidP="00307F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7FCF" w:rsidRDefault="00307FCF" w:rsidP="00307F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7FCF" w:rsidRDefault="00307FCF" w:rsidP="00307F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943A9" w:rsidRPr="00094813" w:rsidRDefault="00B943A9" w:rsidP="00307F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813">
        <w:rPr>
          <w:rFonts w:ascii="Times New Roman" w:hAnsi="Times New Roman"/>
          <w:b/>
          <w:sz w:val="24"/>
          <w:szCs w:val="24"/>
        </w:rPr>
        <w:t>ПОЛОЖЕНИЕ</w:t>
      </w:r>
    </w:p>
    <w:p w:rsidR="00B943A9" w:rsidRDefault="00B943A9" w:rsidP="00BD36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 ОРГАНИЗАЦИИ ПИТАНИЯ УЧАЩИХСЯ</w:t>
      </w:r>
    </w:p>
    <w:p w:rsidR="00B943A9" w:rsidRPr="00094813" w:rsidRDefault="00307FCF" w:rsidP="00BD36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МБОУ ЦО № 13 им. Е.Н. Волкова</w:t>
      </w:r>
    </w:p>
    <w:p w:rsidR="00B943A9" w:rsidRDefault="00B943A9" w:rsidP="00635BB4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B943A9" w:rsidRPr="00094813" w:rsidRDefault="00B943A9" w:rsidP="00635BB4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094813">
        <w:rPr>
          <w:rFonts w:ascii="Times New Roman" w:hAnsi="Times New Roman"/>
          <w:b/>
          <w:sz w:val="24"/>
          <w:szCs w:val="24"/>
        </w:rPr>
        <w:t>1. ОБЩИЕ ПОЛОЖЕНИЯ.</w:t>
      </w:r>
    </w:p>
    <w:p w:rsidR="00B943A9" w:rsidRDefault="00B943A9" w:rsidP="00635BB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943A9" w:rsidRPr="00094813" w:rsidRDefault="00B943A9" w:rsidP="00635BB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 xml:space="preserve"> 1.1. Положение об организации питания </w:t>
      </w:r>
      <w:proofErr w:type="gramStart"/>
      <w:r w:rsidRPr="0009481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094813">
        <w:rPr>
          <w:rFonts w:ascii="Times New Roman" w:hAnsi="Times New Roman"/>
          <w:sz w:val="24"/>
          <w:szCs w:val="24"/>
        </w:rPr>
        <w:t xml:space="preserve"> разработано на основе:</w:t>
      </w:r>
    </w:p>
    <w:p w:rsidR="00B943A9" w:rsidRPr="00094813" w:rsidRDefault="00B943A9" w:rsidP="00635BB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 xml:space="preserve">- Гражданского кодекса РФ (редакция от 01.10.2014 г.); </w:t>
      </w:r>
    </w:p>
    <w:p w:rsidR="00B943A9" w:rsidRPr="00094813" w:rsidRDefault="00B943A9" w:rsidP="00635BB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>- Федерального закона от 29.12.2012 № 273-ФЗ «Об образовании в Российской Федерации»;</w:t>
      </w:r>
    </w:p>
    <w:p w:rsidR="00B943A9" w:rsidRPr="00094813" w:rsidRDefault="00B943A9" w:rsidP="00635BB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 xml:space="preserve"> - Федерального закона «О санитарно-эпидемиологическом благополучии населения» от 30.03.1999 № 52-ФЗ; </w:t>
      </w:r>
    </w:p>
    <w:p w:rsidR="00B943A9" w:rsidRPr="00094813" w:rsidRDefault="00B943A9" w:rsidP="00635BB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 xml:space="preserve">- Федерального закона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контроля»; </w:t>
      </w:r>
    </w:p>
    <w:p w:rsidR="00B943A9" w:rsidRPr="00094813" w:rsidRDefault="00B943A9" w:rsidP="00635BB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 xml:space="preserve">- СанПиНа 2.4.2.2821-10 «Санитарно-эпидемиологические требования к условиям и организации обучения в общеобразовательных учреждениях»; </w:t>
      </w:r>
    </w:p>
    <w:p w:rsidR="00B943A9" w:rsidRPr="00094813" w:rsidRDefault="00B943A9" w:rsidP="00635BB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 xml:space="preserve">- СанПиНа 2.4.5.2409-08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образования»; </w:t>
      </w:r>
    </w:p>
    <w:p w:rsidR="00B943A9" w:rsidRPr="00094813" w:rsidRDefault="00B943A9" w:rsidP="00635BB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>-Федерального закона от 01.03.2020 № 47-ФЗ «О внесении изменений в Федеральный закон «О качестве и безопасности пищевых продуктов»,</w:t>
      </w:r>
    </w:p>
    <w:p w:rsidR="00B943A9" w:rsidRPr="00094813" w:rsidRDefault="00B943A9" w:rsidP="00635B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 xml:space="preserve">1.2. Положение разработано с целью регулирования организации процесса обеспечения </w:t>
      </w:r>
      <w:proofErr w:type="gramStart"/>
      <w:r w:rsidR="00307FCF"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094813">
        <w:rPr>
          <w:rFonts w:ascii="Times New Roman" w:hAnsi="Times New Roman"/>
          <w:sz w:val="24"/>
          <w:szCs w:val="24"/>
        </w:rPr>
        <w:t xml:space="preserve">рациональным и сбалансированным питанием. </w:t>
      </w:r>
    </w:p>
    <w:p w:rsidR="00B943A9" w:rsidRPr="00094813" w:rsidRDefault="00B943A9" w:rsidP="00635B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>1.3. Положение определяет порядок организации рационального питания обучающихся в школе, определяет основные организационные принципы, правила и требования к организации питания учащихся, регулирует отношения между администрацией школы и родителями (законными представителями).</w:t>
      </w:r>
    </w:p>
    <w:p w:rsidR="00B943A9" w:rsidRPr="00094813" w:rsidRDefault="00B943A9" w:rsidP="00635B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 xml:space="preserve">1.4. Действие настоящего Положения распространяется на всех обучающихся в школе. </w:t>
      </w:r>
    </w:p>
    <w:p w:rsidR="00B943A9" w:rsidRPr="00094813" w:rsidRDefault="00B943A9" w:rsidP="00635B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lastRenderedPageBreak/>
        <w:t>1.5. Настоящее Положение является локальным нормативным актом, регламентирующим деятельность школы по вопросам питания, утверждается приказом директора школы.</w:t>
      </w:r>
    </w:p>
    <w:p w:rsidR="00B943A9" w:rsidRDefault="00B943A9" w:rsidP="00635BB4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B943A9" w:rsidRPr="00094813" w:rsidRDefault="00B943A9" w:rsidP="00635BB4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094813">
        <w:rPr>
          <w:rFonts w:ascii="Times New Roman" w:hAnsi="Times New Roman"/>
          <w:b/>
          <w:sz w:val="24"/>
          <w:szCs w:val="24"/>
        </w:rPr>
        <w:t>2. ОСНОВНЫЕ ЦЕЛИ И ЗАДАЧИ.</w:t>
      </w:r>
    </w:p>
    <w:p w:rsidR="00B943A9" w:rsidRPr="00094813" w:rsidRDefault="00B943A9" w:rsidP="00635B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 xml:space="preserve"> 2.1. Обеспечение учащихся питанием, соответствующим возрастным физиологическим потребностям в пищевых веществах и энергии, принципам рационального и сбалансированного питания. </w:t>
      </w:r>
    </w:p>
    <w:p w:rsidR="00B943A9" w:rsidRPr="00094813" w:rsidRDefault="00B943A9" w:rsidP="00635B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 xml:space="preserve">2.2.Гарантированное качество и безопасность питания и пищевых продуктов, используемых для приготовления блюд. </w:t>
      </w:r>
    </w:p>
    <w:p w:rsidR="00B943A9" w:rsidRPr="00094813" w:rsidRDefault="00B943A9" w:rsidP="00635B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>2.3.Предупреждение (профилактика) среди учащихся инфекционных и неинфекционных заболеваний, связанных с фактором питания.</w:t>
      </w:r>
    </w:p>
    <w:p w:rsidR="00B943A9" w:rsidRPr="00094813" w:rsidRDefault="00B943A9" w:rsidP="00635B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 xml:space="preserve"> 2.4. Пропаганда принципов полноценного и здорового питания. </w:t>
      </w:r>
    </w:p>
    <w:p w:rsidR="00B943A9" w:rsidRPr="00094813" w:rsidRDefault="00B943A9" w:rsidP="00635B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>2.5.Соци</w:t>
      </w:r>
      <w:r w:rsidR="00307FCF">
        <w:rPr>
          <w:rFonts w:ascii="Times New Roman" w:hAnsi="Times New Roman"/>
          <w:sz w:val="24"/>
          <w:szCs w:val="24"/>
        </w:rPr>
        <w:t>альная поддержка обучающихся 1-5</w:t>
      </w:r>
      <w:r w:rsidRPr="00094813">
        <w:rPr>
          <w:rFonts w:ascii="Times New Roman" w:hAnsi="Times New Roman"/>
          <w:sz w:val="24"/>
          <w:szCs w:val="24"/>
        </w:rPr>
        <w:t xml:space="preserve"> классов,  из многодетных семей, </w:t>
      </w:r>
      <w:r w:rsidR="00307FCF">
        <w:rPr>
          <w:rFonts w:ascii="Times New Roman" w:hAnsi="Times New Roman"/>
          <w:sz w:val="24"/>
          <w:szCs w:val="24"/>
        </w:rPr>
        <w:t xml:space="preserve">детей из семей ТЖС </w:t>
      </w:r>
      <w:r w:rsidRPr="00094813">
        <w:rPr>
          <w:rFonts w:ascii="Times New Roman" w:hAnsi="Times New Roman"/>
          <w:sz w:val="24"/>
          <w:szCs w:val="24"/>
        </w:rPr>
        <w:t>обучающихся  с ограниченными возможностями здоровья, дете</w:t>
      </w:r>
      <w:r w:rsidR="00307FCF">
        <w:rPr>
          <w:rFonts w:ascii="Times New Roman" w:hAnsi="Times New Roman"/>
          <w:sz w:val="24"/>
          <w:szCs w:val="24"/>
        </w:rPr>
        <w:t>й-инвалидов, детей военнослужащих спецоперации.</w:t>
      </w:r>
      <w:r w:rsidRPr="00094813">
        <w:rPr>
          <w:rFonts w:ascii="Times New Roman" w:hAnsi="Times New Roman"/>
          <w:sz w:val="24"/>
          <w:szCs w:val="24"/>
        </w:rPr>
        <w:t xml:space="preserve"> </w:t>
      </w:r>
    </w:p>
    <w:p w:rsidR="00B943A9" w:rsidRPr="00094813" w:rsidRDefault="00B943A9" w:rsidP="00723724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094813">
        <w:rPr>
          <w:rFonts w:ascii="Times New Roman" w:hAnsi="Times New Roman"/>
          <w:b/>
          <w:sz w:val="24"/>
          <w:szCs w:val="24"/>
        </w:rPr>
        <w:t>3. ОСНОВНЫЕ ОРГАНИЗАЦИОННЫЕ ПРИНЦИПЫ ПИТАНИЯ.</w:t>
      </w:r>
    </w:p>
    <w:p w:rsidR="00B943A9" w:rsidRPr="00094813" w:rsidRDefault="00B943A9" w:rsidP="0072372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 xml:space="preserve">3.1.Организация питания учащихся в учреждении, режим питания обеспечиваются в соответствии с государственными санитарно-эпидемиологическими правилами и нормами 2.4.5.2409-08 "Санитарно-эпидемиологические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образования". </w:t>
      </w:r>
    </w:p>
    <w:p w:rsidR="00B943A9" w:rsidRPr="00094813" w:rsidRDefault="00B943A9" w:rsidP="00635B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 xml:space="preserve">3.2. Для организации питания учащихся используются специальные помещения (пищеблок), соответствующие требованиям </w:t>
      </w:r>
      <w:proofErr w:type="spellStart"/>
      <w:r w:rsidRPr="00094813">
        <w:rPr>
          <w:rFonts w:ascii="Times New Roman" w:hAnsi="Times New Roman"/>
          <w:sz w:val="24"/>
          <w:szCs w:val="24"/>
        </w:rPr>
        <w:t>санитарно</w:t>
      </w:r>
      <w:proofErr w:type="spellEnd"/>
      <w:r w:rsidRPr="00094813">
        <w:rPr>
          <w:rFonts w:ascii="Times New Roman" w:hAnsi="Times New Roman"/>
          <w:sz w:val="24"/>
          <w:szCs w:val="24"/>
        </w:rPr>
        <w:t xml:space="preserve"> - гигиенических норм и правил по следующим направлениям: </w:t>
      </w:r>
    </w:p>
    <w:p w:rsidR="00B943A9" w:rsidRPr="00094813" w:rsidRDefault="00B943A9" w:rsidP="00635B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 xml:space="preserve">• соответствие числа посадочных мест столовой установленным нормам; </w:t>
      </w:r>
    </w:p>
    <w:p w:rsidR="00B943A9" w:rsidRPr="00094813" w:rsidRDefault="00B943A9" w:rsidP="00635B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 xml:space="preserve">• обеспеченность технологическим оборудованием, техническое состояние, которого соответствует установленным требованиям; </w:t>
      </w:r>
    </w:p>
    <w:p w:rsidR="00B943A9" w:rsidRPr="00094813" w:rsidRDefault="00B943A9" w:rsidP="00635B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 xml:space="preserve">• наличие пищеблока, подсобных помещений для хранения продуктов; </w:t>
      </w:r>
    </w:p>
    <w:p w:rsidR="00B943A9" w:rsidRPr="00094813" w:rsidRDefault="00B943A9" w:rsidP="00635B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>• обеспеченность кухонной и столовой посудой, столовыми приборами в необходимом количестве и в соответствии с требованиями СанПиН;</w:t>
      </w:r>
    </w:p>
    <w:p w:rsidR="00B943A9" w:rsidRPr="00094813" w:rsidRDefault="00B943A9" w:rsidP="00635B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>• соответствие иным требованиям действующих санитарных норм и правил Российской Федерации.</w:t>
      </w:r>
    </w:p>
    <w:p w:rsidR="00B943A9" w:rsidRPr="00094813" w:rsidRDefault="00B943A9" w:rsidP="00635B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 xml:space="preserve"> 3.3. В пищеблоке постоянно должны находиться: </w:t>
      </w:r>
    </w:p>
    <w:p w:rsidR="00B943A9" w:rsidRPr="00094813" w:rsidRDefault="00B943A9" w:rsidP="00635B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 xml:space="preserve">• журнал бракеража пищевых продуктов и продовольственного сырья; </w:t>
      </w:r>
    </w:p>
    <w:p w:rsidR="00B943A9" w:rsidRPr="00094813" w:rsidRDefault="00B943A9" w:rsidP="00635B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 xml:space="preserve">• журнал бракеража готовой кулинарной продукции, журнал здоровья; </w:t>
      </w:r>
    </w:p>
    <w:p w:rsidR="00B943A9" w:rsidRPr="00094813" w:rsidRDefault="00B943A9" w:rsidP="00635B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 xml:space="preserve">• журнал проведения витаминизации третьих и сладких блюд; </w:t>
      </w:r>
    </w:p>
    <w:p w:rsidR="00B943A9" w:rsidRPr="00094813" w:rsidRDefault="00B943A9" w:rsidP="00635B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 xml:space="preserve">• журнал учета температурного режима холодильного оборудования; </w:t>
      </w:r>
    </w:p>
    <w:p w:rsidR="00B943A9" w:rsidRPr="00094813" w:rsidRDefault="00B943A9" w:rsidP="00635B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>• • копии примерного 1</w:t>
      </w:r>
      <w:r>
        <w:rPr>
          <w:rFonts w:ascii="Times New Roman" w:hAnsi="Times New Roman"/>
          <w:sz w:val="24"/>
          <w:szCs w:val="24"/>
        </w:rPr>
        <w:t>0</w:t>
      </w:r>
      <w:r w:rsidRPr="00094813">
        <w:rPr>
          <w:rFonts w:ascii="Times New Roman" w:hAnsi="Times New Roman"/>
          <w:sz w:val="24"/>
          <w:szCs w:val="24"/>
        </w:rPr>
        <w:t xml:space="preserve">-дневного меню для обучающихся 1-4 классов и 5-11 классов, согласованных с территориальным отделом </w:t>
      </w:r>
      <w:proofErr w:type="spellStart"/>
      <w:r w:rsidRPr="00094813">
        <w:rPr>
          <w:rFonts w:ascii="Times New Roman" w:hAnsi="Times New Roman"/>
          <w:sz w:val="24"/>
          <w:szCs w:val="24"/>
        </w:rPr>
        <w:t>Роспотребнадзора</w:t>
      </w:r>
      <w:proofErr w:type="spellEnd"/>
      <w:r w:rsidRPr="00094813">
        <w:rPr>
          <w:rFonts w:ascii="Times New Roman" w:hAnsi="Times New Roman"/>
          <w:sz w:val="24"/>
          <w:szCs w:val="24"/>
        </w:rPr>
        <w:t>;</w:t>
      </w:r>
    </w:p>
    <w:p w:rsidR="00B943A9" w:rsidRPr="00094813" w:rsidRDefault="00B943A9" w:rsidP="00635B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 xml:space="preserve">• ежедневные меню, технологические карты на приготовляемые блюда; </w:t>
      </w:r>
    </w:p>
    <w:p w:rsidR="00B943A9" w:rsidRPr="00094813" w:rsidRDefault="00B943A9" w:rsidP="00635B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>• приходные документы на пищевую продукцию, документы, подтверждающие качество поступающей пищевой продукции (накладные, сертификаты соответствия, удостоверения качества, документы ветеринарн</w:t>
      </w:r>
      <w:proofErr w:type="gramStart"/>
      <w:r w:rsidRPr="00094813">
        <w:rPr>
          <w:rFonts w:ascii="Times New Roman" w:hAnsi="Times New Roman"/>
          <w:sz w:val="24"/>
          <w:szCs w:val="24"/>
        </w:rPr>
        <w:t>о-</w:t>
      </w:r>
      <w:r w:rsidRPr="00094813">
        <w:rPr>
          <w:rFonts w:ascii="Times New Roman" w:hAnsi="Times New Roman"/>
          <w:sz w:val="24"/>
          <w:szCs w:val="24"/>
        </w:rPr>
        <w:softHyphen/>
      </w:r>
      <w:proofErr w:type="gramEnd"/>
      <w:r w:rsidRPr="00094813">
        <w:rPr>
          <w:rFonts w:ascii="Times New Roman" w:hAnsi="Times New Roman"/>
          <w:sz w:val="24"/>
          <w:szCs w:val="24"/>
        </w:rPr>
        <w:t xml:space="preserve"> санитарной экспертизы и др.).</w:t>
      </w:r>
    </w:p>
    <w:p w:rsidR="00B943A9" w:rsidRPr="00094813" w:rsidRDefault="00B943A9" w:rsidP="00635B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>3.4. Администрация школы обеспечивает принятие организационно</w:t>
      </w:r>
      <w:r w:rsidRPr="00094813">
        <w:rPr>
          <w:rFonts w:ascii="Times New Roman" w:hAnsi="Times New Roman"/>
          <w:sz w:val="24"/>
          <w:szCs w:val="24"/>
        </w:rPr>
        <w:softHyphen/>
        <w:t xml:space="preserve"> управленческих решений, направленных на обеспечение горячим питанием учащихся, принципов и санитарно-гигиенических основ здорового питания, ведение консультационной и разъяснительной работы с родителями (законными представителями) учащихся. </w:t>
      </w:r>
    </w:p>
    <w:p w:rsidR="00B943A9" w:rsidRPr="00094813" w:rsidRDefault="00B943A9" w:rsidP="00635B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 xml:space="preserve">3.5. </w:t>
      </w:r>
      <w:proofErr w:type="gramStart"/>
      <w:r w:rsidRPr="00094813">
        <w:rPr>
          <w:rFonts w:ascii="Times New Roman" w:hAnsi="Times New Roman"/>
          <w:sz w:val="24"/>
          <w:szCs w:val="24"/>
        </w:rPr>
        <w:t xml:space="preserve">Обслуживание горячим питанием учащихся осуществляется штатными сотрудниками </w:t>
      </w:r>
      <w:r w:rsidR="00001152">
        <w:rPr>
          <w:rFonts w:ascii="Times New Roman" w:hAnsi="Times New Roman"/>
          <w:sz w:val="24"/>
          <w:szCs w:val="24"/>
        </w:rPr>
        <w:t>ООО «Вектор»</w:t>
      </w:r>
      <w:r w:rsidRPr="00094813">
        <w:rPr>
          <w:rFonts w:ascii="Times New Roman" w:hAnsi="Times New Roman"/>
          <w:sz w:val="24"/>
          <w:szCs w:val="24"/>
        </w:rPr>
        <w:t xml:space="preserve">, оказывающей услугу  по питанию, имеющими соответствующую профессиональную квалификацию, прошедшими предварительный (при </w:t>
      </w:r>
      <w:r w:rsidRPr="00094813">
        <w:rPr>
          <w:rFonts w:ascii="Times New Roman" w:hAnsi="Times New Roman"/>
          <w:sz w:val="24"/>
          <w:szCs w:val="24"/>
        </w:rPr>
        <w:lastRenderedPageBreak/>
        <w:t xml:space="preserve">поступлении на работу) и периодический медицинские осмотры в установленном порядке, имеющими личную медицинскую книжку установленного образца. </w:t>
      </w:r>
      <w:proofErr w:type="gramEnd"/>
    </w:p>
    <w:p w:rsidR="00B943A9" w:rsidRPr="00094813" w:rsidRDefault="00B943A9" w:rsidP="00635B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813">
        <w:rPr>
          <w:rFonts w:ascii="Times New Roman" w:hAnsi="Times New Roman"/>
          <w:sz w:val="24"/>
          <w:szCs w:val="24"/>
        </w:rPr>
        <w:t>3.7. Приказом директора школы из числа административных или педагогических работников назначается лицо, ответственное за полноту охвата учащихся питанием и организацию питания на текущий учебный год.</w:t>
      </w:r>
    </w:p>
    <w:p w:rsidR="00B943A9" w:rsidRPr="00094813" w:rsidRDefault="00307FCF" w:rsidP="00045AD3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B943A9" w:rsidRPr="00094813">
        <w:rPr>
          <w:rFonts w:ascii="Times New Roman" w:hAnsi="Times New Roman"/>
          <w:b/>
          <w:sz w:val="24"/>
          <w:szCs w:val="24"/>
        </w:rPr>
        <w:t>.ПОРЯДОК ОРГАНИЗАЦИИ ПИТАНИЯ.</w:t>
      </w:r>
    </w:p>
    <w:p w:rsidR="00B943A9" w:rsidRPr="00094813" w:rsidRDefault="00307FCF" w:rsidP="00635B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4</w:t>
      </w:r>
      <w:r w:rsidR="00B943A9" w:rsidRPr="00094813">
        <w:rPr>
          <w:rFonts w:ascii="Times New Roman" w:hAnsi="Times New Roman"/>
          <w:sz w:val="24"/>
          <w:szCs w:val="24"/>
        </w:rPr>
        <w:t>.1. Обеспечение горячим питанием обучающихся осуществляется организацией-</w:t>
      </w:r>
      <w:proofErr w:type="spellStart"/>
      <w:r w:rsidR="00B943A9" w:rsidRPr="00094813">
        <w:rPr>
          <w:rFonts w:ascii="Times New Roman" w:hAnsi="Times New Roman"/>
          <w:sz w:val="24"/>
          <w:szCs w:val="24"/>
        </w:rPr>
        <w:t>аутсорсером</w:t>
      </w:r>
      <w:proofErr w:type="spellEnd"/>
      <w:r w:rsidR="00B943A9" w:rsidRPr="00094813">
        <w:rPr>
          <w:rFonts w:ascii="Times New Roman" w:hAnsi="Times New Roman"/>
          <w:sz w:val="24"/>
          <w:szCs w:val="24"/>
        </w:rPr>
        <w:t xml:space="preserve"> на основании заключенного договора (контракта) в соответствии с Федеральным законом от 05.04.2013 № 44-ФЗ «О контрактной системе  в сфере  закупок товаров, работ и услуг для обеспечения государственных и муниципальных нужд»</w:t>
      </w:r>
      <w:proofErr w:type="gramStart"/>
      <w:r w:rsidR="00B943A9" w:rsidRPr="00094813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B943A9" w:rsidRPr="00094813" w:rsidRDefault="00307FCF" w:rsidP="00635B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B943A9" w:rsidRPr="00094813">
        <w:rPr>
          <w:rFonts w:ascii="Times New Roman" w:hAnsi="Times New Roman"/>
          <w:sz w:val="24"/>
          <w:szCs w:val="24"/>
        </w:rPr>
        <w:t xml:space="preserve">.2. На основании рациона питания разрабатывается примерное меню, включающее распределение перечня блюд, кулинарных, мучных, кондитерских и хлебобулочных изделий по отдельным приемам пищи (завтрак, обед), для обеспечения учащихся горячим питанием. </w:t>
      </w:r>
    </w:p>
    <w:p w:rsidR="00B943A9" w:rsidRPr="00094813" w:rsidRDefault="00307FCF" w:rsidP="00635B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B943A9" w:rsidRPr="00094813">
        <w:rPr>
          <w:rFonts w:ascii="Times New Roman" w:hAnsi="Times New Roman"/>
          <w:sz w:val="24"/>
          <w:szCs w:val="24"/>
        </w:rPr>
        <w:t xml:space="preserve">.3. Примерное меню разрабатывается с учетом сезонности, необходимого количества основных пищевых веществ и требуемой калорийности суточного рациона, дифференцированного по возрастным группам учащихся (7 - 11 и 12 - 18 лет). </w:t>
      </w:r>
    </w:p>
    <w:p w:rsidR="00B943A9" w:rsidRPr="00094813" w:rsidRDefault="00B943A9" w:rsidP="00635B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7E89" w:rsidRPr="00A77E89" w:rsidRDefault="00A77E89" w:rsidP="00A77E89">
      <w:pPr>
        <w:numPr>
          <w:ilvl w:val="0"/>
          <w:numId w:val="1"/>
        </w:numPr>
        <w:spacing w:after="4" w:line="235" w:lineRule="auto"/>
        <w:ind w:right="451" w:firstLine="706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Для предоставления бесплатного питания (бесплатного горячего питания) </w:t>
      </w:r>
      <w:proofErr w:type="gramStart"/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>обучающимся</w:t>
      </w:r>
      <w:proofErr w:type="gramEnd"/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1-4-х, 5-х классов один из родителей (законных представителей) подает в Общеобразовательное учреждение заявление о предоставлении питания.  </w:t>
      </w:r>
    </w:p>
    <w:p w:rsidR="00A77E89" w:rsidRPr="00A77E89" w:rsidRDefault="00A77E89" w:rsidP="00A77E89">
      <w:pPr>
        <w:numPr>
          <w:ilvl w:val="0"/>
          <w:numId w:val="1"/>
        </w:numPr>
        <w:spacing w:after="4" w:line="235" w:lineRule="auto"/>
        <w:ind w:right="451" w:firstLine="706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Для предоставления бесплатного питания (бесплатного горячего питания) обучающимся из семей, отнесенных к категории малообеспеченных (к категории малообеспеченных относятся семьи, в которых среднемесячный доход на одного члена семьи не превышает прожиточного минимума, установленного на территории Тульской области), родители (законные представители) представляют в Общеобразовательное учреждение следующие документы: </w:t>
      </w:r>
    </w:p>
    <w:p w:rsidR="00A77E89" w:rsidRPr="00A77E89" w:rsidRDefault="00A77E89" w:rsidP="00A77E89">
      <w:pPr>
        <w:numPr>
          <w:ilvl w:val="0"/>
          <w:numId w:val="2"/>
        </w:numPr>
        <w:spacing w:after="29" w:line="235" w:lineRule="auto"/>
        <w:ind w:right="451" w:firstLine="706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заявление одного из родителей (законных представителей); </w:t>
      </w:r>
    </w:p>
    <w:p w:rsidR="00A77E89" w:rsidRPr="00A77E89" w:rsidRDefault="00A77E89" w:rsidP="00A77E89">
      <w:pPr>
        <w:numPr>
          <w:ilvl w:val="0"/>
          <w:numId w:val="2"/>
        </w:numPr>
        <w:spacing w:after="4" w:line="235" w:lineRule="auto"/>
        <w:ind w:right="451" w:firstLine="706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справку с места жительства о составе семьи, подтверждающую совместное проживание </w:t>
      </w:r>
      <w:proofErr w:type="gramStart"/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>обучающихся</w:t>
      </w:r>
      <w:proofErr w:type="gramEnd"/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с родителями (законными представителями); </w:t>
      </w:r>
    </w:p>
    <w:p w:rsidR="00A77E89" w:rsidRPr="00A77E89" w:rsidRDefault="00A77E89" w:rsidP="00A77E89">
      <w:pPr>
        <w:numPr>
          <w:ilvl w:val="0"/>
          <w:numId w:val="2"/>
        </w:numPr>
        <w:spacing w:after="4" w:line="235" w:lineRule="auto"/>
        <w:ind w:right="451" w:firstLine="706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сведения о размере среднедушевого дохода семьи за три календарных месяца, предшествующих месяцу обращения, предоставляемых органом социальной защиты населения по месту жительства либо пребывания заявителя; 4) согласие заявителя на обработку персональных данных. </w:t>
      </w:r>
    </w:p>
    <w:p w:rsidR="00A77E89" w:rsidRPr="00A77E89" w:rsidRDefault="00A77E89" w:rsidP="00A77E89">
      <w:pPr>
        <w:spacing w:after="38" w:line="235" w:lineRule="auto"/>
        <w:ind w:left="1107" w:right="451" w:hanging="1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7. Бесплатное питание (бесплатное горячее питание) детям-инвалидам, </w:t>
      </w:r>
    </w:p>
    <w:p w:rsidR="00A77E89" w:rsidRPr="00A77E89" w:rsidRDefault="00A77E89" w:rsidP="00A77E89">
      <w:pPr>
        <w:spacing w:after="4" w:line="235" w:lineRule="auto"/>
        <w:ind w:left="385" w:right="451" w:hanging="1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proofErr w:type="gramStart"/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>обучающимся</w:t>
      </w:r>
      <w:proofErr w:type="gramEnd"/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ab/>
        <w:t xml:space="preserve">и </w:t>
      </w:r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ab/>
        <w:t xml:space="preserve">посещающим </w:t>
      </w:r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ab/>
        <w:t xml:space="preserve">Общеобразовательное </w:t>
      </w:r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ab/>
        <w:t xml:space="preserve">учреждение, предоставляется на основании следующих документов: </w:t>
      </w:r>
    </w:p>
    <w:p w:rsidR="00A77E89" w:rsidRPr="00A77E89" w:rsidRDefault="00A77E89" w:rsidP="00A77E89">
      <w:pPr>
        <w:numPr>
          <w:ilvl w:val="0"/>
          <w:numId w:val="3"/>
        </w:numPr>
        <w:spacing w:after="29" w:line="235" w:lineRule="auto"/>
        <w:ind w:right="451" w:hanging="30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заявления одного из родителей (законных представителей); </w:t>
      </w:r>
    </w:p>
    <w:p w:rsidR="00A77E89" w:rsidRPr="00A77E89" w:rsidRDefault="00A77E89" w:rsidP="00A77E89">
      <w:pPr>
        <w:numPr>
          <w:ilvl w:val="0"/>
          <w:numId w:val="3"/>
        </w:numPr>
        <w:spacing w:after="29" w:line="235" w:lineRule="auto"/>
        <w:ind w:right="451" w:hanging="300"/>
        <w:jc w:val="both"/>
        <w:rPr>
          <w:rFonts w:ascii="Times New Roman" w:hAnsi="Times New Roman"/>
          <w:color w:val="000000"/>
          <w:sz w:val="24"/>
          <w:szCs w:val="24"/>
          <w:lang w:val="en-US" w:eastAsia="en-US"/>
        </w:rPr>
      </w:pPr>
      <w:proofErr w:type="spellStart"/>
      <w:r w:rsidRPr="00A77E89">
        <w:rPr>
          <w:rFonts w:ascii="Times New Roman" w:hAnsi="Times New Roman"/>
          <w:color w:val="000000"/>
          <w:sz w:val="24"/>
          <w:szCs w:val="24"/>
          <w:lang w:val="en-US" w:eastAsia="en-US"/>
        </w:rPr>
        <w:t>справки</w:t>
      </w:r>
      <w:proofErr w:type="spellEnd"/>
      <w:r w:rsidRPr="00A77E89">
        <w:rPr>
          <w:rFonts w:ascii="Times New Roman" w:hAnsi="Times New Roman"/>
          <w:color w:val="000000"/>
          <w:sz w:val="24"/>
          <w:szCs w:val="24"/>
          <w:lang w:val="en-US" w:eastAsia="en-US"/>
        </w:rPr>
        <w:t xml:space="preserve"> </w:t>
      </w:r>
      <w:r w:rsidRPr="00A77E89">
        <w:rPr>
          <w:rFonts w:ascii="Times New Roman" w:hAnsi="Times New Roman"/>
          <w:color w:val="000000"/>
          <w:sz w:val="24"/>
          <w:szCs w:val="24"/>
          <w:lang w:val="en-US" w:eastAsia="en-US"/>
        </w:rPr>
        <w:tab/>
      </w:r>
      <w:proofErr w:type="spellStart"/>
      <w:r w:rsidRPr="00A77E89">
        <w:rPr>
          <w:rFonts w:ascii="Times New Roman" w:hAnsi="Times New Roman"/>
          <w:color w:val="000000"/>
          <w:sz w:val="24"/>
          <w:szCs w:val="24"/>
          <w:lang w:val="en-US" w:eastAsia="en-US"/>
        </w:rPr>
        <w:t>из</w:t>
      </w:r>
      <w:proofErr w:type="spellEnd"/>
      <w:r w:rsidRPr="00A77E89">
        <w:rPr>
          <w:rFonts w:ascii="Times New Roman" w:hAnsi="Times New Roman"/>
          <w:color w:val="000000"/>
          <w:sz w:val="24"/>
          <w:szCs w:val="24"/>
          <w:lang w:val="en-US" w:eastAsia="en-US"/>
        </w:rPr>
        <w:t xml:space="preserve"> </w:t>
      </w:r>
      <w:r w:rsidRPr="00A77E89">
        <w:rPr>
          <w:rFonts w:ascii="Times New Roman" w:hAnsi="Times New Roman"/>
          <w:color w:val="000000"/>
          <w:sz w:val="24"/>
          <w:szCs w:val="24"/>
          <w:lang w:val="en-US" w:eastAsia="en-US"/>
        </w:rPr>
        <w:tab/>
      </w:r>
      <w:proofErr w:type="spellStart"/>
      <w:r w:rsidRPr="00A77E89">
        <w:rPr>
          <w:rFonts w:ascii="Times New Roman" w:hAnsi="Times New Roman"/>
          <w:color w:val="000000"/>
          <w:sz w:val="24"/>
          <w:szCs w:val="24"/>
          <w:lang w:val="en-US" w:eastAsia="en-US"/>
        </w:rPr>
        <w:t>медицинского</w:t>
      </w:r>
      <w:proofErr w:type="spellEnd"/>
      <w:r w:rsidRPr="00A77E89">
        <w:rPr>
          <w:rFonts w:ascii="Times New Roman" w:hAnsi="Times New Roman"/>
          <w:color w:val="000000"/>
          <w:sz w:val="24"/>
          <w:szCs w:val="24"/>
          <w:lang w:val="en-US" w:eastAsia="en-US"/>
        </w:rPr>
        <w:t xml:space="preserve"> </w:t>
      </w:r>
      <w:r w:rsidRPr="00A77E89">
        <w:rPr>
          <w:rFonts w:ascii="Times New Roman" w:hAnsi="Times New Roman"/>
          <w:color w:val="000000"/>
          <w:sz w:val="24"/>
          <w:szCs w:val="24"/>
          <w:lang w:val="en-US" w:eastAsia="en-US"/>
        </w:rPr>
        <w:tab/>
      </w:r>
      <w:proofErr w:type="spellStart"/>
      <w:r w:rsidRPr="00A77E89">
        <w:rPr>
          <w:rFonts w:ascii="Times New Roman" w:hAnsi="Times New Roman"/>
          <w:color w:val="000000"/>
          <w:sz w:val="24"/>
          <w:szCs w:val="24"/>
          <w:lang w:val="en-US" w:eastAsia="en-US"/>
        </w:rPr>
        <w:t>учреждения</w:t>
      </w:r>
      <w:proofErr w:type="spellEnd"/>
      <w:r w:rsidRPr="00A77E89">
        <w:rPr>
          <w:rFonts w:ascii="Times New Roman" w:hAnsi="Times New Roman"/>
          <w:color w:val="000000"/>
          <w:sz w:val="24"/>
          <w:szCs w:val="24"/>
          <w:lang w:val="en-US" w:eastAsia="en-US"/>
        </w:rPr>
        <w:t xml:space="preserve">, </w:t>
      </w:r>
      <w:r w:rsidRPr="00A77E89">
        <w:rPr>
          <w:rFonts w:ascii="Times New Roman" w:hAnsi="Times New Roman"/>
          <w:color w:val="000000"/>
          <w:sz w:val="24"/>
          <w:szCs w:val="24"/>
          <w:lang w:val="en-US" w:eastAsia="en-US"/>
        </w:rPr>
        <w:tab/>
      </w:r>
      <w:proofErr w:type="spellStart"/>
      <w:r w:rsidRPr="00A77E89">
        <w:rPr>
          <w:rFonts w:ascii="Times New Roman" w:hAnsi="Times New Roman"/>
          <w:color w:val="000000"/>
          <w:sz w:val="24"/>
          <w:szCs w:val="24"/>
          <w:lang w:val="en-US" w:eastAsia="en-US"/>
        </w:rPr>
        <w:t>подтверждающей</w:t>
      </w:r>
      <w:proofErr w:type="spellEnd"/>
      <w:r w:rsidRPr="00A77E89">
        <w:rPr>
          <w:rFonts w:ascii="Times New Roman" w:hAnsi="Times New Roman"/>
          <w:color w:val="000000"/>
          <w:sz w:val="24"/>
          <w:szCs w:val="24"/>
          <w:lang w:val="en-US" w:eastAsia="en-US"/>
        </w:rPr>
        <w:t xml:space="preserve"> </w:t>
      </w:r>
    </w:p>
    <w:p w:rsidR="00A77E89" w:rsidRPr="00A77E89" w:rsidRDefault="00A77E89" w:rsidP="00A77E89">
      <w:pPr>
        <w:spacing w:after="29" w:line="235" w:lineRule="auto"/>
        <w:ind w:left="385" w:right="451" w:hanging="10"/>
        <w:jc w:val="both"/>
        <w:rPr>
          <w:rFonts w:ascii="Times New Roman" w:hAnsi="Times New Roman"/>
          <w:color w:val="000000"/>
          <w:sz w:val="24"/>
          <w:szCs w:val="24"/>
          <w:lang w:val="en-US" w:eastAsia="en-US"/>
        </w:rPr>
      </w:pPr>
      <w:proofErr w:type="spellStart"/>
      <w:proofErr w:type="gramStart"/>
      <w:r w:rsidRPr="00A77E89">
        <w:rPr>
          <w:rFonts w:ascii="Times New Roman" w:hAnsi="Times New Roman"/>
          <w:color w:val="000000"/>
          <w:sz w:val="24"/>
          <w:szCs w:val="24"/>
          <w:lang w:val="en-US" w:eastAsia="en-US"/>
        </w:rPr>
        <w:t>инвалидность</w:t>
      </w:r>
      <w:proofErr w:type="spellEnd"/>
      <w:proofErr w:type="gramEnd"/>
      <w:r w:rsidRPr="00A77E89">
        <w:rPr>
          <w:rFonts w:ascii="Times New Roman" w:hAnsi="Times New Roman"/>
          <w:color w:val="000000"/>
          <w:sz w:val="24"/>
          <w:szCs w:val="24"/>
          <w:lang w:val="en-US" w:eastAsia="en-US"/>
        </w:rPr>
        <w:t xml:space="preserve">; </w:t>
      </w:r>
    </w:p>
    <w:p w:rsidR="00A77E89" w:rsidRPr="00A77E89" w:rsidRDefault="00A77E89" w:rsidP="00A77E89">
      <w:pPr>
        <w:numPr>
          <w:ilvl w:val="0"/>
          <w:numId w:val="3"/>
        </w:numPr>
        <w:spacing w:after="29" w:line="235" w:lineRule="auto"/>
        <w:ind w:right="451" w:hanging="30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согласия заявителя на обработку персональных данных. </w:t>
      </w:r>
    </w:p>
    <w:p w:rsidR="00A77E89" w:rsidRPr="00A77E89" w:rsidRDefault="00A77E89" w:rsidP="00A77E89">
      <w:pPr>
        <w:spacing w:after="4" w:line="235" w:lineRule="auto"/>
        <w:ind w:left="375" w:right="451" w:firstLine="706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8. Предоставление бесплатного питания (бесплатного горячего питания) </w:t>
      </w:r>
      <w:proofErr w:type="gramStart"/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>обучающимся</w:t>
      </w:r>
      <w:proofErr w:type="gramEnd"/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с ограниченными возможностями здоровья производится на основании: </w:t>
      </w:r>
    </w:p>
    <w:p w:rsidR="00A77E89" w:rsidRPr="00A77E89" w:rsidRDefault="00A77E89" w:rsidP="00A77E89">
      <w:pPr>
        <w:spacing w:after="4" w:line="235" w:lineRule="auto"/>
        <w:ind w:left="1107" w:right="1842" w:hanging="1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1) заявления одного из родителей (законных представителей); 2) заключения психолого-медико-педагогической комиссии; 3) согласия заявителя на обработку персональных данных. </w:t>
      </w:r>
    </w:p>
    <w:p w:rsidR="00A77E89" w:rsidRPr="00A77E89" w:rsidRDefault="00A77E89" w:rsidP="00A77E89">
      <w:pPr>
        <w:spacing w:after="4" w:line="235" w:lineRule="auto"/>
        <w:ind w:left="375" w:right="451" w:firstLine="706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9. Предоставление бесплатного питания (бесплатного горячего питания) </w:t>
      </w:r>
      <w:proofErr w:type="gramStart"/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>обучающимся</w:t>
      </w:r>
      <w:proofErr w:type="gramEnd"/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из семей, попавших в трудную жизненную ситуацию, производится на основании: </w:t>
      </w:r>
    </w:p>
    <w:p w:rsidR="00A77E89" w:rsidRPr="00A77E89" w:rsidRDefault="00A77E89" w:rsidP="00A77E89">
      <w:pPr>
        <w:numPr>
          <w:ilvl w:val="0"/>
          <w:numId w:val="4"/>
        </w:numPr>
        <w:spacing w:after="4" w:line="235" w:lineRule="auto"/>
        <w:ind w:right="451" w:firstLine="706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ходатайства классного руководителя или родительского комитета класса; </w:t>
      </w:r>
    </w:p>
    <w:p w:rsidR="00A77E89" w:rsidRPr="00A77E89" w:rsidRDefault="00A77E89" w:rsidP="00A77E89">
      <w:pPr>
        <w:numPr>
          <w:ilvl w:val="0"/>
          <w:numId w:val="4"/>
        </w:numPr>
        <w:spacing w:after="29" w:line="235" w:lineRule="auto"/>
        <w:ind w:right="451" w:firstLine="706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lastRenderedPageBreak/>
        <w:t xml:space="preserve">акта комиссионного обследования условий жизни обучающегося. </w:t>
      </w:r>
    </w:p>
    <w:p w:rsidR="00A77E89" w:rsidRPr="00A77E89" w:rsidRDefault="00A77E89" w:rsidP="00A77E89">
      <w:pPr>
        <w:spacing w:after="4" w:line="235" w:lineRule="auto"/>
        <w:ind w:left="375" w:right="451" w:firstLine="706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10. Предоставление бесплатного питания (бесплатного горячего питания) </w:t>
      </w:r>
      <w:proofErr w:type="gramStart"/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>обучающимся</w:t>
      </w:r>
      <w:proofErr w:type="gramEnd"/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из многодетных семей производится на основании следующих документов: </w:t>
      </w:r>
    </w:p>
    <w:p w:rsidR="00A77E89" w:rsidRPr="00A77E89" w:rsidRDefault="00A77E89" w:rsidP="00A77E89">
      <w:pPr>
        <w:numPr>
          <w:ilvl w:val="0"/>
          <w:numId w:val="5"/>
        </w:numPr>
        <w:spacing w:after="29" w:line="235" w:lineRule="auto"/>
        <w:ind w:right="451" w:firstLine="706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заявления одного из родителей (законных представителей); </w:t>
      </w:r>
    </w:p>
    <w:p w:rsidR="00A77E89" w:rsidRPr="00A77E89" w:rsidRDefault="00A77E89" w:rsidP="00A77E89">
      <w:pPr>
        <w:numPr>
          <w:ilvl w:val="0"/>
          <w:numId w:val="5"/>
        </w:numPr>
        <w:spacing w:after="4" w:line="235" w:lineRule="auto"/>
        <w:ind w:right="451" w:firstLine="706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копии удостоверения многодетной семьи (включая вкладыш, содержащий перечень членов многодетной семьи), выданного в установленном порядке государственными учреждениями социальной защиты населения по месту жительства семьи; </w:t>
      </w:r>
    </w:p>
    <w:p w:rsidR="00A77E89" w:rsidRPr="00A77E89" w:rsidRDefault="00A77E89" w:rsidP="00A77E89">
      <w:pPr>
        <w:numPr>
          <w:ilvl w:val="0"/>
          <w:numId w:val="5"/>
        </w:numPr>
        <w:spacing w:after="29" w:line="235" w:lineRule="auto"/>
        <w:ind w:right="451" w:firstLine="706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согласия заявителя на обработку персональных данных. </w:t>
      </w:r>
    </w:p>
    <w:p w:rsidR="00A77E89" w:rsidRPr="00A77E89" w:rsidRDefault="00A77E89" w:rsidP="00A77E89">
      <w:pPr>
        <w:spacing w:after="4" w:line="235" w:lineRule="auto"/>
        <w:ind w:left="375" w:right="451" w:firstLine="706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11. Предоставление бесплатного питания (бесплатного горячего питания) </w:t>
      </w:r>
      <w:proofErr w:type="gramStart"/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>обучающимся</w:t>
      </w:r>
      <w:proofErr w:type="gramEnd"/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из приемных семей, имеющих трех и более детей,  производится на основании следующих документов: </w:t>
      </w:r>
    </w:p>
    <w:p w:rsidR="00A77E89" w:rsidRPr="00A77E89" w:rsidRDefault="00A77E89" w:rsidP="00A77E89">
      <w:pPr>
        <w:numPr>
          <w:ilvl w:val="0"/>
          <w:numId w:val="6"/>
        </w:numPr>
        <w:spacing w:after="29" w:line="235" w:lineRule="auto"/>
        <w:ind w:left="1397" w:right="451" w:hanging="30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заявления одного из приемных родителей; </w:t>
      </w:r>
    </w:p>
    <w:p w:rsidR="00A77E89" w:rsidRPr="00A77E89" w:rsidRDefault="00A77E89" w:rsidP="00A77E89">
      <w:pPr>
        <w:numPr>
          <w:ilvl w:val="0"/>
          <w:numId w:val="6"/>
        </w:numPr>
        <w:spacing w:after="29" w:line="235" w:lineRule="auto"/>
        <w:ind w:left="1397" w:right="451" w:hanging="30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копии договора о приемной семье; </w:t>
      </w:r>
    </w:p>
    <w:p w:rsidR="00A77E89" w:rsidRPr="00A77E89" w:rsidRDefault="00A77E89" w:rsidP="00A77E89">
      <w:pPr>
        <w:numPr>
          <w:ilvl w:val="0"/>
          <w:numId w:val="6"/>
        </w:numPr>
        <w:spacing w:after="29" w:line="235" w:lineRule="auto"/>
        <w:ind w:left="1397" w:right="451" w:hanging="30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справки с места жительства о составе семьи; </w:t>
      </w:r>
    </w:p>
    <w:p w:rsidR="00A77E89" w:rsidRPr="00A77E89" w:rsidRDefault="00A77E89" w:rsidP="00A77E89">
      <w:pPr>
        <w:numPr>
          <w:ilvl w:val="0"/>
          <w:numId w:val="6"/>
        </w:numPr>
        <w:spacing w:after="29" w:line="235" w:lineRule="auto"/>
        <w:ind w:left="1397" w:right="451" w:hanging="30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согласия заявителя на обработку персональных данных. </w:t>
      </w:r>
    </w:p>
    <w:p w:rsidR="00A77E89" w:rsidRPr="00A77E89" w:rsidRDefault="00A77E89" w:rsidP="00A77E89">
      <w:pPr>
        <w:spacing w:after="29" w:line="235" w:lineRule="auto"/>
        <w:ind w:left="1107" w:right="451" w:hanging="1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12. Предоставление бесплатного питания (бесплатного горячего питания) </w:t>
      </w:r>
    </w:p>
    <w:p w:rsidR="00A77E89" w:rsidRPr="00A77E89" w:rsidRDefault="00A77E89" w:rsidP="00A77E89">
      <w:pPr>
        <w:spacing w:after="4" w:line="235" w:lineRule="auto"/>
        <w:ind w:left="385" w:right="451" w:hanging="1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proofErr w:type="gramStart"/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>детям из числа обучающихся 6-11 классов, родители которых проходят (проходили) военную службу по контракту (в том числе, военнослужащие, лица, проходящие службу в войсках национальной гвардии Российской Федерации и имеющие специальное звание полиции) либо заключили контракт о добровольном содействии в выполнении задач, возложенных на Вооруженные Силы Российской Федерации, или призванные на военную службу по мобилизации и принимающие (принимавшие) участие в специальной</w:t>
      </w:r>
      <w:proofErr w:type="gramEnd"/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gramStart"/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>военной операции, проводимой с 24 февраля 2022 года производится</w:t>
      </w:r>
      <w:proofErr w:type="gramEnd"/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на основании следующих документов и сведений: </w:t>
      </w:r>
    </w:p>
    <w:p w:rsidR="00A77E89" w:rsidRPr="00A77E89" w:rsidRDefault="00A77E89" w:rsidP="00A77E89">
      <w:pPr>
        <w:numPr>
          <w:ilvl w:val="0"/>
          <w:numId w:val="7"/>
        </w:numPr>
        <w:spacing w:after="29" w:line="235" w:lineRule="auto"/>
        <w:ind w:right="451" w:firstLine="706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заявления одного из родителей (законных представителей); </w:t>
      </w:r>
    </w:p>
    <w:p w:rsidR="00A77E89" w:rsidRPr="00A77E89" w:rsidRDefault="00A77E89" w:rsidP="00A77E89">
      <w:pPr>
        <w:numPr>
          <w:ilvl w:val="0"/>
          <w:numId w:val="7"/>
        </w:numPr>
        <w:spacing w:after="4" w:line="235" w:lineRule="auto"/>
        <w:ind w:right="451" w:firstLine="706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proofErr w:type="gramStart"/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>сведений, подтверждающих участие одного из родителей (законного представителя) в выполнении задач в специальной военной операции, проводимой с 24 февраля 2022 года (справка из воинской части, выписка из приказа по личному составу, выписка из приказа по строевой части, отношение из воинской части, извещение о гибели (пропажи без вести), выписка из приказа командира воинской части об исключении из списка части в связи</w:t>
      </w:r>
      <w:proofErr w:type="gramEnd"/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со смертью при выполнении задач в ходе специальной военной операции, сведения о мобилизации и другие документы при наличии); </w:t>
      </w:r>
    </w:p>
    <w:p w:rsidR="00A77E89" w:rsidRPr="00A77E89" w:rsidRDefault="00A77E89" w:rsidP="00A77E89">
      <w:pPr>
        <w:numPr>
          <w:ilvl w:val="0"/>
          <w:numId w:val="7"/>
        </w:numPr>
        <w:spacing w:after="29" w:line="235" w:lineRule="auto"/>
        <w:ind w:right="451" w:firstLine="706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согласия заявителя на обработку персональных данных. </w:t>
      </w:r>
    </w:p>
    <w:p w:rsidR="00A77E89" w:rsidRPr="00A77E89" w:rsidRDefault="00A77E89" w:rsidP="00A77E89">
      <w:pPr>
        <w:numPr>
          <w:ilvl w:val="0"/>
          <w:numId w:val="8"/>
        </w:numPr>
        <w:spacing w:after="4" w:line="235" w:lineRule="auto"/>
        <w:ind w:right="451" w:firstLine="706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A77E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Информация о предоставлении питания обучающимся в муниципальных общеобразовательных учреждениях муниципального образования город Тула размещается в Единой государственной информационной системе социального обеспечения в порядке, установленном Федеральным законом от 17 июля 1999 года № 178-ФЗ «О государственной социальной помощи». </w:t>
      </w:r>
    </w:p>
    <w:p w:rsidR="00B943A9" w:rsidRDefault="00B943A9" w:rsidP="00723724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B943A9" w:rsidRPr="00094813" w:rsidRDefault="00A77E89" w:rsidP="00723724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="00B943A9" w:rsidRPr="00094813">
        <w:rPr>
          <w:rFonts w:ascii="Times New Roman" w:hAnsi="Times New Roman"/>
          <w:b/>
          <w:sz w:val="24"/>
          <w:szCs w:val="24"/>
        </w:rPr>
        <w:t>.КОНТРОЛЬ ЗА ОРГАНИЗАЦИЕЙ  ШКОЛЬНОГО ПИТАНИЯ</w:t>
      </w:r>
    </w:p>
    <w:p w:rsidR="00B943A9" w:rsidRPr="00094813" w:rsidRDefault="00B943A9" w:rsidP="00635B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094813">
        <w:rPr>
          <w:rFonts w:ascii="Times New Roman" w:hAnsi="Times New Roman"/>
          <w:sz w:val="24"/>
          <w:szCs w:val="24"/>
        </w:rPr>
        <w:t>.1. Контроль за организацией питания учащихся, соблюдением рецептур и технологических режимов осуществляется, согласно приказу директора, общественн</w:t>
      </w:r>
      <w:proofErr w:type="gramStart"/>
      <w:r w:rsidRPr="00094813">
        <w:rPr>
          <w:rFonts w:ascii="Times New Roman" w:hAnsi="Times New Roman"/>
          <w:sz w:val="24"/>
          <w:szCs w:val="24"/>
        </w:rPr>
        <w:t>о-</w:t>
      </w:r>
      <w:proofErr w:type="gramEnd"/>
      <w:r w:rsidRPr="00094813">
        <w:rPr>
          <w:rFonts w:ascii="Times New Roman" w:hAnsi="Times New Roman"/>
          <w:sz w:val="24"/>
          <w:szCs w:val="24"/>
        </w:rPr>
        <w:t xml:space="preserve"> административной комиссией.</w:t>
      </w:r>
    </w:p>
    <w:p w:rsidR="00B943A9" w:rsidRPr="005A1C12" w:rsidRDefault="00B943A9" w:rsidP="00635BB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6</w:t>
      </w:r>
      <w:r w:rsidRPr="00094813">
        <w:rPr>
          <w:rFonts w:ascii="Times New Roman" w:hAnsi="Times New Roman"/>
          <w:sz w:val="24"/>
          <w:szCs w:val="24"/>
        </w:rPr>
        <w:t xml:space="preserve">.2.Систематический </w:t>
      </w:r>
      <w:proofErr w:type="gramStart"/>
      <w:r w:rsidRPr="00094813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094813">
        <w:rPr>
          <w:rFonts w:ascii="Times New Roman" w:hAnsi="Times New Roman"/>
          <w:sz w:val="24"/>
          <w:szCs w:val="24"/>
        </w:rPr>
        <w:t xml:space="preserve"> ассортиментом реализуемой продукции, соблюдением рецептур, полнотой вложения сырья в блюда, технологической и санитарной дисциплиной при производстве и реализации продукции школьного питания осуществляет </w:t>
      </w:r>
      <w:proofErr w:type="spellStart"/>
      <w:r w:rsidRPr="00094813">
        <w:rPr>
          <w:rFonts w:ascii="Times New Roman" w:hAnsi="Times New Roman"/>
          <w:sz w:val="24"/>
          <w:szCs w:val="24"/>
        </w:rPr>
        <w:t>бракеражная</w:t>
      </w:r>
      <w:proofErr w:type="spellEnd"/>
      <w:r w:rsidRPr="00094813">
        <w:rPr>
          <w:rFonts w:ascii="Times New Roman" w:hAnsi="Times New Roman"/>
          <w:sz w:val="24"/>
          <w:szCs w:val="24"/>
        </w:rPr>
        <w:t xml:space="preserve"> </w:t>
      </w:r>
      <w:r w:rsidRPr="00094813">
        <w:rPr>
          <w:rFonts w:ascii="Times New Roman" w:hAnsi="Times New Roman"/>
          <w:sz w:val="24"/>
          <w:szCs w:val="24"/>
        </w:rPr>
        <w:lastRenderedPageBreak/>
        <w:t xml:space="preserve">комиссия, утвержденная приказом директора. Результаты проверки заносятся в </w:t>
      </w:r>
      <w:proofErr w:type="spellStart"/>
      <w:r w:rsidRPr="00094813">
        <w:rPr>
          <w:rFonts w:ascii="Times New Roman" w:hAnsi="Times New Roman"/>
          <w:sz w:val="24"/>
          <w:szCs w:val="24"/>
        </w:rPr>
        <w:t>бракеражный</w:t>
      </w:r>
      <w:proofErr w:type="spellEnd"/>
      <w:r w:rsidRPr="00094813">
        <w:rPr>
          <w:rFonts w:ascii="Times New Roman" w:hAnsi="Times New Roman"/>
          <w:sz w:val="24"/>
          <w:szCs w:val="24"/>
        </w:rPr>
        <w:t xml:space="preserve"> журнал</w:t>
      </w:r>
      <w:r w:rsidRPr="00635BB4">
        <w:rPr>
          <w:rFonts w:ascii="Times New Roman" w:hAnsi="Times New Roman"/>
          <w:sz w:val="28"/>
          <w:szCs w:val="28"/>
        </w:rPr>
        <w:t>.</w:t>
      </w:r>
      <w:r w:rsidRPr="005A1C12">
        <w:rPr>
          <w:rFonts w:ascii="Times New Roman" w:hAnsi="Times New Roman"/>
          <w:sz w:val="28"/>
          <w:szCs w:val="28"/>
        </w:rPr>
        <w:t xml:space="preserve"> </w:t>
      </w:r>
    </w:p>
    <w:sectPr w:rsidR="00B943A9" w:rsidRPr="005A1C12" w:rsidSect="00474A68">
      <w:pgSz w:w="11906" w:h="16838"/>
      <w:pgMar w:top="1134" w:right="926" w:bottom="1134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00BA"/>
    <w:multiLevelType w:val="hybridMultilevel"/>
    <w:tmpl w:val="FA18082E"/>
    <w:lvl w:ilvl="0" w:tplc="45FEB2A4">
      <w:start w:val="1"/>
      <w:numFmt w:val="decimal"/>
      <w:lvlText w:val="%1)"/>
      <w:lvlJc w:val="left"/>
      <w:pPr>
        <w:ind w:left="1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AB60FD9A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8D429736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9CBED5AE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2E9A35A0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97E00B62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28245766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422AD45A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23422640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0FB3C03"/>
    <w:multiLevelType w:val="hybridMultilevel"/>
    <w:tmpl w:val="20CA5F54"/>
    <w:lvl w:ilvl="0" w:tplc="A86842E6">
      <w:start w:val="1"/>
      <w:numFmt w:val="decimal"/>
      <w:lvlText w:val="%1)"/>
      <w:lvlJc w:val="left"/>
      <w:pPr>
        <w:ind w:left="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DBB8B1F2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04CEB966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30DE3DDE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CB9EE3D8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5958D8DE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42169964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41F0E704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1B24A048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4640F45"/>
    <w:multiLevelType w:val="hybridMultilevel"/>
    <w:tmpl w:val="E712634E"/>
    <w:lvl w:ilvl="0" w:tplc="45901092">
      <w:start w:val="1"/>
      <w:numFmt w:val="decimal"/>
      <w:lvlText w:val="%1."/>
      <w:lvlJc w:val="left"/>
      <w:pPr>
        <w:ind w:left="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1548DCEA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A970A6F8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F54ABBAA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0F1ACEFA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E5C8BE28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86EEBA4A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5692AD80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B5A4ECE8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C21335D"/>
    <w:multiLevelType w:val="hybridMultilevel"/>
    <w:tmpl w:val="66D091AA"/>
    <w:lvl w:ilvl="0" w:tplc="97DEA2C0">
      <w:start w:val="1"/>
      <w:numFmt w:val="decimal"/>
      <w:lvlText w:val="%1)"/>
      <w:lvlJc w:val="left"/>
      <w:pPr>
        <w:ind w:left="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3A94BDC0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0D6E74D6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9976BC70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A376705A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8C6EEA2E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83583DF0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81B6B508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A404C13C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1A23360"/>
    <w:multiLevelType w:val="hybridMultilevel"/>
    <w:tmpl w:val="4A2AB95A"/>
    <w:lvl w:ilvl="0" w:tplc="40C89B4C">
      <w:start w:val="1"/>
      <w:numFmt w:val="decimal"/>
      <w:lvlText w:val="%1)"/>
      <w:lvlJc w:val="left"/>
      <w:pPr>
        <w:ind w:left="1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40E02C52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930CA6AC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BE7AD776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5C6E654E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BC5A463A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92C86E96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F946A6BC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0BB8F478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26D47CF"/>
    <w:multiLevelType w:val="hybridMultilevel"/>
    <w:tmpl w:val="37725B7C"/>
    <w:lvl w:ilvl="0" w:tplc="0B44874A">
      <w:start w:val="1"/>
      <w:numFmt w:val="decimal"/>
      <w:lvlText w:val="%1)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8A00AE28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A2A07E6E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E4A2C16C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E620FE2A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600AECBA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20AA9336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0F9AD132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29E6B4F8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70E26C3"/>
    <w:multiLevelType w:val="hybridMultilevel"/>
    <w:tmpl w:val="7E9A78E2"/>
    <w:lvl w:ilvl="0" w:tplc="F7D2C20A">
      <w:start w:val="1"/>
      <w:numFmt w:val="decimal"/>
      <w:lvlText w:val="%1)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8C8E95A4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217032DE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D48233A4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64C6A0EE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5C7A1A78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B2D05A6A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073E38F8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E988857A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D3950DF"/>
    <w:multiLevelType w:val="hybridMultilevel"/>
    <w:tmpl w:val="A57E5876"/>
    <w:lvl w:ilvl="0" w:tplc="288E1E7C">
      <w:start w:val="13"/>
      <w:numFmt w:val="decimal"/>
      <w:lvlText w:val="%1."/>
      <w:lvlJc w:val="left"/>
      <w:pPr>
        <w:ind w:left="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C82E4234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2258D502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34A4D438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156071CA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C45CB098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287C7582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62747D40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99A4BC84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DDF"/>
    <w:rsid w:val="00001152"/>
    <w:rsid w:val="00016EE8"/>
    <w:rsid w:val="00045AD3"/>
    <w:rsid w:val="00066E96"/>
    <w:rsid w:val="00083DBC"/>
    <w:rsid w:val="00094813"/>
    <w:rsid w:val="0010252D"/>
    <w:rsid w:val="001145D7"/>
    <w:rsid w:val="00114D2B"/>
    <w:rsid w:val="0012515E"/>
    <w:rsid w:val="001A1641"/>
    <w:rsid w:val="001A2979"/>
    <w:rsid w:val="001D425F"/>
    <w:rsid w:val="001E6E4A"/>
    <w:rsid w:val="00207D03"/>
    <w:rsid w:val="002635E4"/>
    <w:rsid w:val="00270CD7"/>
    <w:rsid w:val="00307FCF"/>
    <w:rsid w:val="003157FC"/>
    <w:rsid w:val="00367EEC"/>
    <w:rsid w:val="00385A55"/>
    <w:rsid w:val="003C16EE"/>
    <w:rsid w:val="003E0464"/>
    <w:rsid w:val="003F3198"/>
    <w:rsid w:val="0041630A"/>
    <w:rsid w:val="00424992"/>
    <w:rsid w:val="00427F78"/>
    <w:rsid w:val="00474A68"/>
    <w:rsid w:val="004E0096"/>
    <w:rsid w:val="004E5127"/>
    <w:rsid w:val="005135B4"/>
    <w:rsid w:val="00532385"/>
    <w:rsid w:val="00544DDF"/>
    <w:rsid w:val="005A1C12"/>
    <w:rsid w:val="005E3E3A"/>
    <w:rsid w:val="005F0E1F"/>
    <w:rsid w:val="005F411F"/>
    <w:rsid w:val="00635BB4"/>
    <w:rsid w:val="0064648D"/>
    <w:rsid w:val="00650D6B"/>
    <w:rsid w:val="00665246"/>
    <w:rsid w:val="006B1DEB"/>
    <w:rsid w:val="006C376E"/>
    <w:rsid w:val="00705F40"/>
    <w:rsid w:val="00723724"/>
    <w:rsid w:val="0073579C"/>
    <w:rsid w:val="00773A88"/>
    <w:rsid w:val="00775E02"/>
    <w:rsid w:val="00797475"/>
    <w:rsid w:val="0082435A"/>
    <w:rsid w:val="00840457"/>
    <w:rsid w:val="008A60D9"/>
    <w:rsid w:val="008E1A58"/>
    <w:rsid w:val="00912B85"/>
    <w:rsid w:val="00951EBC"/>
    <w:rsid w:val="0097353B"/>
    <w:rsid w:val="009A0A32"/>
    <w:rsid w:val="00A13AD4"/>
    <w:rsid w:val="00A53A92"/>
    <w:rsid w:val="00A77E89"/>
    <w:rsid w:val="00A9361E"/>
    <w:rsid w:val="00AA492C"/>
    <w:rsid w:val="00AB38C8"/>
    <w:rsid w:val="00AD5E7D"/>
    <w:rsid w:val="00B55F1A"/>
    <w:rsid w:val="00B943A9"/>
    <w:rsid w:val="00BA0881"/>
    <w:rsid w:val="00BA21F1"/>
    <w:rsid w:val="00BC16DA"/>
    <w:rsid w:val="00BD364D"/>
    <w:rsid w:val="00C130AA"/>
    <w:rsid w:val="00C33E4B"/>
    <w:rsid w:val="00C975B1"/>
    <w:rsid w:val="00D61179"/>
    <w:rsid w:val="00D6160A"/>
    <w:rsid w:val="00D623BD"/>
    <w:rsid w:val="00D623D6"/>
    <w:rsid w:val="00D735B1"/>
    <w:rsid w:val="00DA7B6A"/>
    <w:rsid w:val="00DB4655"/>
    <w:rsid w:val="00DC4F6A"/>
    <w:rsid w:val="00E466C3"/>
    <w:rsid w:val="00ED2235"/>
    <w:rsid w:val="00ED79C5"/>
    <w:rsid w:val="00F24A32"/>
    <w:rsid w:val="00F25BE1"/>
    <w:rsid w:val="00F54D15"/>
    <w:rsid w:val="00FD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5B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C130AA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C130AA"/>
    <w:rPr>
      <w:rFonts w:cs="Times New Roman"/>
    </w:rPr>
  </w:style>
  <w:style w:type="character" w:styleId="a5">
    <w:name w:val="Strong"/>
    <w:basedOn w:val="a0"/>
    <w:uiPriority w:val="99"/>
    <w:qFormat/>
    <w:rsid w:val="0041630A"/>
    <w:rPr>
      <w:rFonts w:cs="Times New Roman"/>
      <w:b/>
      <w:bCs/>
    </w:rPr>
  </w:style>
  <w:style w:type="paragraph" w:customStyle="1" w:styleId="ConsPlusNormal">
    <w:name w:val="ConsPlusNormal"/>
    <w:uiPriority w:val="99"/>
    <w:rsid w:val="001E6E4A"/>
    <w:pPr>
      <w:widowControl w:val="0"/>
      <w:autoSpaceDE w:val="0"/>
      <w:autoSpaceDN w:val="0"/>
    </w:pPr>
    <w:rPr>
      <w:rFonts w:cs="Calibri"/>
      <w:szCs w:val="20"/>
    </w:rPr>
  </w:style>
  <w:style w:type="table" w:styleId="a6">
    <w:name w:val="Table Grid"/>
    <w:basedOn w:val="a1"/>
    <w:uiPriority w:val="99"/>
    <w:rsid w:val="00635BB4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No Spacing"/>
    <w:uiPriority w:val="99"/>
    <w:qFormat/>
    <w:rsid w:val="00094813"/>
  </w:style>
  <w:style w:type="paragraph" w:styleId="a8">
    <w:name w:val="Balloon Text"/>
    <w:basedOn w:val="a"/>
    <w:link w:val="a9"/>
    <w:uiPriority w:val="99"/>
    <w:semiHidden/>
    <w:unhideWhenUsed/>
    <w:rsid w:val="00102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2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5B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C130AA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C130AA"/>
    <w:rPr>
      <w:rFonts w:cs="Times New Roman"/>
    </w:rPr>
  </w:style>
  <w:style w:type="character" w:styleId="a5">
    <w:name w:val="Strong"/>
    <w:basedOn w:val="a0"/>
    <w:uiPriority w:val="99"/>
    <w:qFormat/>
    <w:rsid w:val="0041630A"/>
    <w:rPr>
      <w:rFonts w:cs="Times New Roman"/>
      <w:b/>
      <w:bCs/>
    </w:rPr>
  </w:style>
  <w:style w:type="paragraph" w:customStyle="1" w:styleId="ConsPlusNormal">
    <w:name w:val="ConsPlusNormal"/>
    <w:uiPriority w:val="99"/>
    <w:rsid w:val="001E6E4A"/>
    <w:pPr>
      <w:widowControl w:val="0"/>
      <w:autoSpaceDE w:val="0"/>
      <w:autoSpaceDN w:val="0"/>
    </w:pPr>
    <w:rPr>
      <w:rFonts w:cs="Calibri"/>
      <w:szCs w:val="20"/>
    </w:rPr>
  </w:style>
  <w:style w:type="table" w:styleId="a6">
    <w:name w:val="Table Grid"/>
    <w:basedOn w:val="a1"/>
    <w:uiPriority w:val="99"/>
    <w:rsid w:val="00635BB4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No Spacing"/>
    <w:uiPriority w:val="99"/>
    <w:qFormat/>
    <w:rsid w:val="00094813"/>
  </w:style>
  <w:style w:type="paragraph" w:styleId="a8">
    <w:name w:val="Balloon Text"/>
    <w:basedOn w:val="a"/>
    <w:link w:val="a9"/>
    <w:uiPriority w:val="99"/>
    <w:semiHidden/>
    <w:unhideWhenUsed/>
    <w:rsid w:val="00102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2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suki.shkola@tularegion.org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ADEDE-2421-4EB5-BC1F-FBD2E082E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1705</Words>
  <Characters>9722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6</cp:revision>
  <cp:lastPrinted>2023-04-05T08:15:00Z</cp:lastPrinted>
  <dcterms:created xsi:type="dcterms:W3CDTF">2023-03-29T15:49:00Z</dcterms:created>
  <dcterms:modified xsi:type="dcterms:W3CDTF">2023-04-06T08:46:00Z</dcterms:modified>
</cp:coreProperties>
</file>